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26"/>
          <w:szCs w:val="26"/>
        </w:rPr>
      </w:pPr>
      <w:r w:rsidDel="00000000" w:rsidR="00000000" w:rsidRPr="00000000">
        <w:rPr>
          <w:b w:val="1"/>
          <w:bCs w:val="1"/>
          <w:sz w:val="26"/>
          <w:szCs w:val="26"/>
          <w:rtl w:val="0"/>
        </w:rPr>
        <w:t xml:space="preserve">Pairing Interpretive Clarity with a Voice of Unmistakable Character, Sasha Joy Reaches New Heights with the Pivotal </w:t>
      </w:r>
      <w:r w:rsidDel="00000000" w:rsidR="00000000" w:rsidRPr="00000000">
        <w:rPr>
          <w:b w:val="1"/>
          <w:bCs w:val="1"/>
          <w:i w:val="1"/>
          <w:iCs w:val="1"/>
          <w:sz w:val="26"/>
          <w:szCs w:val="26"/>
          <w:rtl w:val="0"/>
        </w:rPr>
        <w:t xml:space="preserve">'To Stay’</w:t>
      </w:r>
    </w:p>
    <w:p w:rsidR="00000000" w:rsidDel="00000000" w:rsidP="00000000" w:rsidRDefault="00000000" w:rsidRPr="00000000" w14:paraId="00000002">
      <w:pPr>
        <w:spacing w:after="240" w:before="240" w:lineRule="auto"/>
        <w:rPr/>
      </w:pPr>
      <w:r w:rsidDel="00000000" w:rsidR="00000000" w:rsidRPr="00000000">
        <w:rPr>
          <w:rtl w:val="0"/>
        </w:rPr>
        <w:t xml:space="preserve">Blending interpretive depth with surefooted songwriting instinct, Sasha Joy unveils her most compelling and vocally daring release to date: </w:t>
      </w:r>
      <w:r w:rsidDel="00000000" w:rsidR="00000000" w:rsidRPr="00000000">
        <w:rPr>
          <w:i w:val="1"/>
          <w:iCs w:val="1"/>
          <w:rtl w:val="0"/>
        </w:rPr>
        <w:t xml:space="preserve">“To Stay.”</w:t>
      </w:r>
      <w:r w:rsidDel="00000000" w:rsidR="00000000" w:rsidRPr="00000000">
        <w:rPr>
          <w:rtl w:val="0"/>
        </w:rPr>
        <w:t xml:space="preserve"> Released November 2025 across all major platforms, the track captures the moment when promise evolves into presence. Both timeless and forward-reaching, </w:t>
      </w:r>
      <w:r w:rsidDel="00000000" w:rsidR="00000000" w:rsidRPr="00000000">
        <w:rPr>
          <w:i w:val="1"/>
          <w:iCs w:val="1"/>
          <w:rtl w:val="0"/>
        </w:rPr>
        <w:t xml:space="preserve">“To Stay”</w:t>
      </w:r>
      <w:r w:rsidDel="00000000" w:rsidR="00000000" w:rsidRPr="00000000">
        <w:rPr>
          <w:rtl w:val="0"/>
        </w:rPr>
        <w:t xml:space="preserve"> arrives with the calm confidence of an artist entering her own league, offering a sound that is emotionally arresting, musically expansive, and instantly memorable.</w:t>
      </w:r>
    </w:p>
    <w:p w:rsidR="00000000" w:rsidDel="00000000" w:rsidP="00000000" w:rsidRDefault="00000000" w:rsidRPr="00000000" w14:paraId="00000003">
      <w:pPr>
        <w:spacing w:after="240" w:before="240" w:lineRule="auto"/>
        <w:rPr/>
      </w:pPr>
      <w:r w:rsidDel="00000000" w:rsidR="00000000" w:rsidRPr="00000000">
        <w:rPr>
          <w:rtl w:val="0"/>
        </w:rPr>
        <w:t xml:space="preserve">Stylistically, the song weaves soul, pop, funk and R&amp;B into a seamless, character-rich blend. Written, created and first recorded in Shoreditch, London, the track found its sonic shape with a focus on intimate artistic touch and emotionally resonant soundscapes. The result is a backdrop that feels both cinematic and close. With production led by Sanga Toto, the track flows with a rare fluency in global groove, balancing contemporary innovation with a timeless sensibility that allows the music to speak with striking coherence and unmistakable freshness.</w:t>
      </w:r>
    </w:p>
    <w:p w:rsidR="00000000" w:rsidDel="00000000" w:rsidP="00000000" w:rsidRDefault="00000000" w:rsidRPr="00000000" w14:paraId="00000004">
      <w:pPr>
        <w:spacing w:after="240" w:before="240" w:lineRule="auto"/>
        <w:rPr/>
      </w:pPr>
      <w:r w:rsidDel="00000000" w:rsidR="00000000" w:rsidRPr="00000000">
        <w:rPr>
          <w:i w:val="1"/>
          <w:iCs w:val="1"/>
          <w:rtl w:val="0"/>
        </w:rPr>
        <w:t xml:space="preserve">“To Stay”</w:t>
      </w:r>
      <w:r w:rsidDel="00000000" w:rsidR="00000000" w:rsidRPr="00000000">
        <w:rPr>
          <w:rtl w:val="0"/>
        </w:rPr>
        <w:t xml:space="preserve"> explores the joy and vulnerability of a fateful connection: the kind of encounter that rearranges your life and reaches deeply into your heart. Its layered narrative arcs move between moments of uncertainty, memory and profound recognition, inviting listeners to trace its intricate emotional contours. Lyrically, the track shines through precise and affecting storytelling, capturing what it means to meet love at its most transformative. The listener is left wondering: is this a personal memory, or something more universal? What stays behind is not a fixed answer, but a lingering feeling that you are destined to live this moment, too. With rhythms that encourage movement and lyrics that invite introspection, </w:t>
      </w:r>
      <w:r w:rsidDel="00000000" w:rsidR="00000000" w:rsidRPr="00000000">
        <w:rPr>
          <w:i w:val="1"/>
          <w:iCs w:val="1"/>
          <w:rtl w:val="0"/>
        </w:rPr>
        <w:t xml:space="preserve">“To Stay”</w:t>
      </w:r>
      <w:r w:rsidDel="00000000" w:rsidR="00000000" w:rsidRPr="00000000">
        <w:rPr>
          <w:rtl w:val="0"/>
        </w:rPr>
        <w:t xml:space="preserve"> strikes a rare balance between complexity and accessibility.</w:t>
      </w:r>
    </w:p>
    <w:p w:rsidR="00000000" w:rsidDel="00000000" w:rsidP="00000000" w:rsidRDefault="00000000" w:rsidRPr="00000000" w14:paraId="00000005">
      <w:pPr>
        <w:spacing w:after="240" w:before="240" w:lineRule="auto"/>
        <w:rPr/>
      </w:pPr>
      <w:r w:rsidDel="00000000" w:rsidR="00000000" w:rsidRPr="00000000">
        <w:rPr>
          <w:rtl w:val="0"/>
        </w:rPr>
        <w:t xml:space="preserve">The release underscores Sasha Joy’s remarkable vocal presence, often described as textured, clear, and deeply affecting. Her delivery on </w:t>
      </w:r>
      <w:r w:rsidDel="00000000" w:rsidR="00000000" w:rsidRPr="00000000">
        <w:rPr>
          <w:i w:val="1"/>
          <w:iCs w:val="1"/>
          <w:rtl w:val="0"/>
        </w:rPr>
        <w:t xml:space="preserve">“To Stay”</w:t>
      </w:r>
      <w:r w:rsidDel="00000000" w:rsidR="00000000" w:rsidRPr="00000000">
        <w:rPr>
          <w:rtl w:val="0"/>
        </w:rPr>
        <w:t xml:space="preserve"> reveals an expressive ease with nuance and range, shifting effortlessly between restraint and release. The vocal delivery becomes felt rather than performed: each phrase lived in, each emotion rooted, leaning not just into technical skill, but a clear interpretive bravery. Moving, at times dramaturgical, and always distinctive, Sasha Joy's voice carries the emotional weight of the track with clarity and depth. Untouched by standard tuning tools, her voice blends with the soundscape to shape a song that breathes with its own soul.</w:t>
      </w:r>
    </w:p>
    <w:p w:rsidR="00000000" w:rsidDel="00000000" w:rsidP="00000000" w:rsidRDefault="00000000" w:rsidRPr="00000000" w14:paraId="00000006">
      <w:pPr>
        <w:spacing w:after="240" w:before="240" w:lineRule="auto"/>
        <w:rPr/>
      </w:pPr>
      <w:r w:rsidDel="00000000" w:rsidR="00000000" w:rsidRPr="00000000">
        <w:rPr>
          <w:rtl w:val="0"/>
        </w:rPr>
        <w:t xml:space="preserve">With this release, Sasha Joy confidently re-asserts her place as a boundary-breaking artist capable of blending intimacy with scale. Soulful at its core and executed with quiet ambition, </w:t>
      </w:r>
      <w:r w:rsidDel="00000000" w:rsidR="00000000" w:rsidRPr="00000000">
        <w:rPr>
          <w:i w:val="1"/>
          <w:iCs w:val="1"/>
          <w:rtl w:val="0"/>
        </w:rPr>
        <w:t xml:space="preserve">“To Stay”</w:t>
      </w:r>
      <w:r w:rsidDel="00000000" w:rsidR="00000000" w:rsidRPr="00000000">
        <w:rPr>
          <w:rtl w:val="0"/>
        </w:rPr>
        <w:t xml:space="preserve"> doesn’t just mark a new phase, but deepens the sense that Sasha Joy is no longer just arriving — she’s here to stay.</w:t>
      </w:r>
    </w:p>
    <w:p w:rsidR="00000000" w:rsidDel="00000000" w:rsidP="00000000" w:rsidRDefault="00000000" w:rsidRPr="00000000" w14:paraId="00000007">
      <w:pPr>
        <w:spacing w:after="240" w:before="240" w:lineRule="auto"/>
        <w:rPr>
          <w:b w:val="1"/>
          <w:bCs w:val="1"/>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